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145261802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145261802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145261802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145261802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2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4162.010.26.1.2357-2025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JOHN POLL ROJAS MARMOLEJO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 1.151.937.842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9/Jul/2025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31/Ago//2025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rtl w:val="0"/>
              </w:rPr>
              <w:t xml:space="preserve">Valor inicial del contrato: Es hasta por la suma de CUATRO MILLONES TRESCIENTOS SESENTA Y OCHO MIL PESOS M/CTE ($4.368.000)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6"/>
                      <w:szCs w:val="26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6"/>
                      <w:szCs w:val="26"/>
                      <w:u w:val="none"/>
                      <w:shd w:fill="auto" w:val="clear"/>
                      <w:vertAlign w:val="baseline"/>
                      <w:rtl w:val="0"/>
                    </w:rPr>
                    <w:t xml:space="preserve">$4.368.000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6"/>
                      <w:szCs w:val="26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6"/>
                      <w:szCs w:val="26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6"/>
                      <w:szCs w:val="26"/>
                      <w:rtl w:val="0"/>
                    </w:rPr>
                    <w:t xml:space="preserve">$ 0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1074922675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1706038288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Pago:16/08/2025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Julio-2025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rtl w:val="0"/>
              </w:rPr>
              <w:t xml:space="preserve">Observaciones al informe financiero y contable: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rtl w:val="0"/>
              </w:rPr>
              <w:t xml:space="preserve">El contratista anexa seguridad social con intereses de mora por valor de $2.000</w:t>
            </w:r>
          </w:p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rtl w:val="0"/>
              </w:rPr>
              <w:t xml:space="preserve">El contratista adjunta seguridad social del mes de Julio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4162.010.26.1.2357-2025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1.Apoyar la realización y asistencia en el desarrollo de las actividades formativas facilitando los procesos del proyecto,  organizando el desarrollo de las acciones para la atención del programa Carreras y Caminatas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realizó apoyo y asistencia a las actividades de acuerdo a los objetivos del programa Carreras y Caminatas, de los grupos El Pondaje, Conquistadores y Meléndez del Distrito de Santiago de Cali.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realizó el registro de los beneficiarios en la  plataforma SIDER para la recopilación y el registro de cada beneficiarios asignado por el programa. 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no realizó esta actividad en este periodo. 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Brindó apoyo durante los juegos departamentales, en la pista de atletismo.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5.Las demás relacionadas con el desarrollo del objeto contractual.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Brindó apoyo en el stand de la secretaria de deporte y recreación en el marco del festival Petronio Álvarez realizado en el coliseo el pueblo.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https://drive.google.com/drive/folders/1BfoTfOHH6-6A_vWB5Xepiu8xlJhAyYt7?usp=sharing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Con la firma del presente informe se deja constancia del recibo a satisfacción por parte de la ALCALDÍA DE SANTIAGO DE CALI - SECRETARÍA DE DEPORTE Y LA RECREACION, de los servicios prestados pactados en el contrato No. 4162.010.26.1.2357-2025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 Se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 hace entrega del informe de gestión de este contrato y del Back up.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 recomienda al contratista pagar la seguridad social dentro de los tiempos establecidos.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Cali,26/Agos/2025</w:t>
            </w:r>
          </w:p>
        </w:tc>
      </w:tr>
    </w:tbl>
    <w:p w:rsidR="00000000" w:rsidDel="00000000" w:rsidP="00000000" w:rsidRDefault="00000000" w:rsidRPr="00000000" w14:paraId="000000C1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45261802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45261802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1A3870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BfoTfOHH6-6A_vWB5Xepiu8xlJhAyYt7?usp=sharing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+KAga/y+f8Zl+f47rslpBbfF1A==">CgMxLjA4AHIhMTB1UW1ZOXMtajdPVXdHMW5uQnNGWklZUVJfS0Y3aHRG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2025-08-20T14:57:00Z</dcterms:created>
  <dc:creator>LEYDHER</dc:creator>
</cp:coreProperties>
</file>